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85B6" w14:textId="72605545" w:rsidR="00C60F7D" w:rsidRDefault="00C60F7D" w:rsidP="000555B1">
      <w:pPr>
        <w:jc w:val="center"/>
        <w:rPr>
          <w:sz w:val="28"/>
          <w:szCs w:val="28"/>
        </w:rPr>
      </w:pPr>
      <w:r>
        <w:rPr>
          <w:sz w:val="28"/>
          <w:szCs w:val="28"/>
        </w:rPr>
        <w:t>FINAL DECLARATION</w:t>
      </w:r>
    </w:p>
    <w:p w14:paraId="47EF3DDE" w14:textId="3677737A" w:rsidR="008F10F8" w:rsidRDefault="00C60F7D" w:rsidP="000555B1">
      <w:pPr>
        <w:jc w:val="center"/>
        <w:rPr>
          <w:sz w:val="28"/>
          <w:szCs w:val="28"/>
        </w:rPr>
      </w:pPr>
      <w:r>
        <w:rPr>
          <w:sz w:val="28"/>
          <w:szCs w:val="28"/>
        </w:rPr>
        <w:t xml:space="preserve">CONFERENCE ON THE </w:t>
      </w:r>
      <w:r>
        <w:rPr>
          <w:sz w:val="28"/>
          <w:szCs w:val="28"/>
        </w:rPr>
        <w:t>RIGHT TO PEACE</w:t>
      </w:r>
      <w:r>
        <w:rPr>
          <w:sz w:val="28"/>
          <w:szCs w:val="28"/>
        </w:rPr>
        <w:t xml:space="preserve"> AGAINST THE POLITICS OF ISOLATION </w:t>
      </w:r>
    </w:p>
    <w:p w14:paraId="0812CFAB" w14:textId="77777777" w:rsidR="00C60F7D" w:rsidRPr="002952D6" w:rsidRDefault="00C60F7D" w:rsidP="000555B1">
      <w:pPr>
        <w:jc w:val="center"/>
        <w:rPr>
          <w:sz w:val="28"/>
          <w:szCs w:val="28"/>
        </w:rPr>
      </w:pPr>
    </w:p>
    <w:p w14:paraId="7020647F" w14:textId="77777777" w:rsidR="008F10F8" w:rsidRPr="002952D6" w:rsidRDefault="008F10F8" w:rsidP="002952D6">
      <w:pPr>
        <w:jc w:val="both"/>
        <w:rPr>
          <w:sz w:val="28"/>
          <w:szCs w:val="28"/>
        </w:rPr>
      </w:pPr>
    </w:p>
    <w:p w14:paraId="7579F4DD" w14:textId="49DB51A6" w:rsidR="00C60F7D" w:rsidRPr="00C60F7D" w:rsidRDefault="00C60F7D" w:rsidP="00C60F7D">
      <w:pPr>
        <w:jc w:val="both"/>
        <w:rPr>
          <w:sz w:val="28"/>
          <w:szCs w:val="28"/>
          <w:lang w:val="en-US"/>
        </w:rPr>
      </w:pPr>
      <w:r w:rsidRPr="00C60F7D">
        <w:rPr>
          <w:sz w:val="28"/>
          <w:szCs w:val="28"/>
          <w:lang w:val="en-US"/>
        </w:rPr>
        <w:t>A summary of the different topics discussed within the scope our conference, w</w:t>
      </w:r>
      <w:r w:rsidRPr="00C60F7D">
        <w:rPr>
          <w:sz w:val="28"/>
          <w:szCs w:val="28"/>
          <w:lang w:val="en-US"/>
        </w:rPr>
        <w:t xml:space="preserve">e are honored to share the </w:t>
      </w:r>
      <w:r w:rsidRPr="00C60F7D">
        <w:rPr>
          <w:sz w:val="28"/>
          <w:szCs w:val="28"/>
          <w:lang w:val="en-US"/>
        </w:rPr>
        <w:t xml:space="preserve">following </w:t>
      </w:r>
      <w:r w:rsidRPr="00C60F7D">
        <w:rPr>
          <w:sz w:val="28"/>
          <w:szCs w:val="28"/>
          <w:lang w:val="en-US"/>
        </w:rPr>
        <w:t>results and recommendations of our conference with the public</w:t>
      </w:r>
      <w:r>
        <w:rPr>
          <w:sz w:val="28"/>
          <w:szCs w:val="28"/>
          <w:lang w:val="en-US"/>
        </w:rPr>
        <w:t>:</w:t>
      </w:r>
    </w:p>
    <w:p w14:paraId="25E9B587" w14:textId="11E5D3F0" w:rsidR="00C60F7D" w:rsidRDefault="00C60F7D" w:rsidP="002952D6">
      <w:pPr>
        <w:jc w:val="both"/>
        <w:rPr>
          <w:sz w:val="28"/>
          <w:szCs w:val="28"/>
        </w:rPr>
      </w:pPr>
    </w:p>
    <w:p w14:paraId="39005423" w14:textId="261ABA60" w:rsidR="00C60F7D" w:rsidRPr="00C60F7D" w:rsidRDefault="00C60F7D" w:rsidP="002952D6">
      <w:pPr>
        <w:jc w:val="both"/>
        <w:rPr>
          <w:sz w:val="28"/>
          <w:szCs w:val="28"/>
          <w:lang w:val="en-US"/>
        </w:rPr>
      </w:pPr>
      <w:r>
        <w:rPr>
          <w:sz w:val="28"/>
          <w:szCs w:val="28"/>
          <w:lang w:val="en-US"/>
        </w:rPr>
        <w:t>A</w:t>
      </w:r>
      <w:r w:rsidRPr="00C60F7D">
        <w:rPr>
          <w:sz w:val="28"/>
          <w:szCs w:val="28"/>
          <w:lang w:val="en-US"/>
        </w:rPr>
        <w:t xml:space="preserve"> </w:t>
      </w:r>
      <w:r>
        <w:rPr>
          <w:sz w:val="28"/>
          <w:szCs w:val="28"/>
          <w:lang w:val="en-US"/>
        </w:rPr>
        <w:t xml:space="preserve">long-standing </w:t>
      </w:r>
      <w:r w:rsidRPr="00C60F7D">
        <w:rPr>
          <w:sz w:val="28"/>
          <w:szCs w:val="28"/>
          <w:lang w:val="en-US"/>
        </w:rPr>
        <w:t>structural problem in Turkey</w:t>
      </w:r>
      <w:r>
        <w:rPr>
          <w:sz w:val="28"/>
          <w:szCs w:val="28"/>
          <w:lang w:val="en-US"/>
        </w:rPr>
        <w:t>’</w:t>
      </w:r>
      <w:r w:rsidRPr="00C60F7D">
        <w:rPr>
          <w:sz w:val="28"/>
          <w:szCs w:val="28"/>
          <w:lang w:val="en-US"/>
        </w:rPr>
        <w:t>s administrative and legal practice</w:t>
      </w:r>
      <w:r>
        <w:rPr>
          <w:sz w:val="28"/>
          <w:szCs w:val="28"/>
          <w:lang w:val="en-US"/>
        </w:rPr>
        <w:t>, d</w:t>
      </w:r>
      <w:r w:rsidRPr="00C60F7D">
        <w:rPr>
          <w:sz w:val="28"/>
          <w:szCs w:val="28"/>
          <w:lang w:val="en-US"/>
        </w:rPr>
        <w:t xml:space="preserve">iscrimination and marginalization </w:t>
      </w:r>
      <w:r>
        <w:rPr>
          <w:sz w:val="28"/>
          <w:szCs w:val="28"/>
          <w:lang w:val="en-US"/>
        </w:rPr>
        <w:t xml:space="preserve">have created </w:t>
      </w:r>
      <w:proofErr w:type="gramStart"/>
      <w:r>
        <w:rPr>
          <w:sz w:val="28"/>
          <w:szCs w:val="28"/>
          <w:lang w:val="en-US"/>
        </w:rPr>
        <w:t>a serious crisis</w:t>
      </w:r>
      <w:proofErr w:type="gramEnd"/>
      <w:r>
        <w:rPr>
          <w:sz w:val="28"/>
          <w:szCs w:val="28"/>
          <w:lang w:val="en-US"/>
        </w:rPr>
        <w:t xml:space="preserve"> of democracy and law </w:t>
      </w:r>
      <w:r w:rsidRPr="00C60F7D">
        <w:rPr>
          <w:sz w:val="28"/>
          <w:szCs w:val="28"/>
          <w:lang w:val="en-US"/>
        </w:rPr>
        <w:t xml:space="preserve">in the last quarter century. </w:t>
      </w:r>
      <w:r>
        <w:rPr>
          <w:sz w:val="28"/>
          <w:szCs w:val="28"/>
          <w:lang w:val="en-US"/>
        </w:rPr>
        <w:t>One of the findings of the</w:t>
      </w:r>
      <w:r w:rsidRPr="00C60F7D">
        <w:rPr>
          <w:sz w:val="28"/>
          <w:szCs w:val="28"/>
          <w:lang w:val="en-US"/>
        </w:rPr>
        <w:t xml:space="preserve"> conference</w:t>
      </w:r>
      <w:r>
        <w:rPr>
          <w:sz w:val="28"/>
          <w:szCs w:val="28"/>
          <w:lang w:val="en-US"/>
        </w:rPr>
        <w:t xml:space="preserve"> was</w:t>
      </w:r>
      <w:r w:rsidRPr="00C60F7D">
        <w:rPr>
          <w:sz w:val="28"/>
          <w:szCs w:val="28"/>
          <w:lang w:val="en-US"/>
        </w:rPr>
        <w:t xml:space="preserve"> that this discrimination is </w:t>
      </w:r>
      <w:r>
        <w:rPr>
          <w:sz w:val="28"/>
          <w:szCs w:val="28"/>
          <w:lang w:val="en-US"/>
        </w:rPr>
        <w:t xml:space="preserve">most immediately and severely felt in Turkish </w:t>
      </w:r>
      <w:r w:rsidRPr="00C60F7D">
        <w:rPr>
          <w:sz w:val="28"/>
          <w:szCs w:val="28"/>
          <w:lang w:val="en-US"/>
        </w:rPr>
        <w:t>prisons</w:t>
      </w:r>
      <w:r>
        <w:rPr>
          <w:sz w:val="28"/>
          <w:szCs w:val="28"/>
          <w:lang w:val="en-US"/>
        </w:rPr>
        <w:t xml:space="preserve"> and</w:t>
      </w:r>
      <w:r w:rsidRPr="00C60F7D">
        <w:rPr>
          <w:sz w:val="28"/>
          <w:szCs w:val="28"/>
          <w:lang w:val="en-US"/>
        </w:rPr>
        <w:t xml:space="preserve"> that every </w:t>
      </w:r>
      <w:r>
        <w:rPr>
          <w:sz w:val="28"/>
          <w:szCs w:val="28"/>
          <w:lang w:val="en-US"/>
        </w:rPr>
        <w:t xml:space="preserve">change in the law on </w:t>
      </w:r>
      <w:r w:rsidRPr="00C60F7D">
        <w:rPr>
          <w:sz w:val="28"/>
          <w:szCs w:val="28"/>
          <w:lang w:val="en-US"/>
        </w:rPr>
        <w:t xml:space="preserve">penal execution </w:t>
      </w:r>
      <w:r>
        <w:rPr>
          <w:sz w:val="28"/>
          <w:szCs w:val="28"/>
          <w:lang w:val="en-US"/>
        </w:rPr>
        <w:t xml:space="preserve">over </w:t>
      </w:r>
      <w:r w:rsidRPr="00C60F7D">
        <w:rPr>
          <w:sz w:val="28"/>
          <w:szCs w:val="28"/>
          <w:lang w:val="en-US"/>
        </w:rPr>
        <w:t>the last 15 years</w:t>
      </w:r>
      <w:r>
        <w:rPr>
          <w:sz w:val="28"/>
          <w:szCs w:val="28"/>
          <w:lang w:val="en-US"/>
        </w:rPr>
        <w:t xml:space="preserve"> has only contributed to make this situation worse</w:t>
      </w:r>
      <w:r w:rsidRPr="00C60F7D">
        <w:rPr>
          <w:sz w:val="28"/>
          <w:szCs w:val="28"/>
          <w:lang w:val="en-US"/>
        </w:rPr>
        <w:t>.</w:t>
      </w:r>
    </w:p>
    <w:p w14:paraId="7F46B83B" w14:textId="5716A9A4" w:rsidR="00C60F7D" w:rsidRDefault="00C60F7D" w:rsidP="002952D6">
      <w:pPr>
        <w:jc w:val="both"/>
        <w:rPr>
          <w:sz w:val="28"/>
          <w:szCs w:val="28"/>
        </w:rPr>
      </w:pPr>
    </w:p>
    <w:p w14:paraId="1B76DC4F" w14:textId="2539482B" w:rsidR="00C60F7D" w:rsidRPr="00C60F7D" w:rsidRDefault="00C60F7D" w:rsidP="002952D6">
      <w:pPr>
        <w:jc w:val="both"/>
        <w:rPr>
          <w:sz w:val="28"/>
          <w:szCs w:val="28"/>
          <w:lang w:val="en-US"/>
        </w:rPr>
      </w:pPr>
      <w:r>
        <w:rPr>
          <w:sz w:val="28"/>
          <w:szCs w:val="28"/>
        </w:rPr>
        <w:t>M</w:t>
      </w:r>
      <w:proofErr w:type="spellStart"/>
      <w:r w:rsidRPr="00C60F7D">
        <w:rPr>
          <w:sz w:val="28"/>
          <w:szCs w:val="28"/>
          <w:lang w:val="en-US"/>
        </w:rPr>
        <w:t>ost</w:t>
      </w:r>
      <w:proofErr w:type="spellEnd"/>
      <w:r w:rsidRPr="00C60F7D">
        <w:rPr>
          <w:sz w:val="28"/>
          <w:szCs w:val="28"/>
          <w:lang w:val="en-US"/>
        </w:rPr>
        <w:t xml:space="preserve"> exposed to discrimination in terms of both the execution regime and the conditions of their detention in prison</w:t>
      </w:r>
      <w:r>
        <w:rPr>
          <w:sz w:val="28"/>
          <w:szCs w:val="28"/>
          <w:lang w:val="en-US"/>
        </w:rPr>
        <w:t xml:space="preserve"> are p</w:t>
      </w:r>
      <w:r w:rsidRPr="00C60F7D">
        <w:rPr>
          <w:sz w:val="28"/>
          <w:szCs w:val="28"/>
          <w:lang w:val="en-US"/>
        </w:rPr>
        <w:t>olitical prisoners. Th</w:t>
      </w:r>
      <w:r>
        <w:rPr>
          <w:sz w:val="28"/>
          <w:szCs w:val="28"/>
          <w:lang w:val="en-US"/>
        </w:rPr>
        <w:t>ose</w:t>
      </w:r>
      <w:r w:rsidRPr="00C60F7D">
        <w:rPr>
          <w:sz w:val="28"/>
          <w:szCs w:val="28"/>
          <w:lang w:val="en-US"/>
        </w:rPr>
        <w:t xml:space="preserve"> provisions of the </w:t>
      </w:r>
      <w:r>
        <w:rPr>
          <w:sz w:val="28"/>
          <w:szCs w:val="28"/>
          <w:lang w:val="en-US"/>
        </w:rPr>
        <w:t>Anti-Terror Law</w:t>
      </w:r>
      <w:r w:rsidRPr="00C60F7D">
        <w:rPr>
          <w:sz w:val="28"/>
          <w:szCs w:val="28"/>
          <w:lang w:val="en-US"/>
        </w:rPr>
        <w:t xml:space="preserve"> </w:t>
      </w:r>
      <w:r>
        <w:rPr>
          <w:sz w:val="28"/>
          <w:szCs w:val="28"/>
          <w:lang w:val="en-US"/>
        </w:rPr>
        <w:t xml:space="preserve">(ATL) </w:t>
      </w:r>
      <w:r w:rsidRPr="00C60F7D">
        <w:rPr>
          <w:sz w:val="28"/>
          <w:szCs w:val="28"/>
          <w:lang w:val="en-US"/>
        </w:rPr>
        <w:t xml:space="preserve">and </w:t>
      </w:r>
      <w:r>
        <w:rPr>
          <w:sz w:val="28"/>
          <w:szCs w:val="28"/>
          <w:lang w:val="en-US"/>
        </w:rPr>
        <w:t xml:space="preserve">ATL-related provisions of </w:t>
      </w:r>
      <w:r w:rsidRPr="00C60F7D">
        <w:rPr>
          <w:sz w:val="28"/>
          <w:szCs w:val="28"/>
          <w:lang w:val="en-US"/>
        </w:rPr>
        <w:t>the penal code, procedural law</w:t>
      </w:r>
      <w:r>
        <w:rPr>
          <w:sz w:val="28"/>
          <w:szCs w:val="28"/>
          <w:lang w:val="en-US"/>
        </w:rPr>
        <w:t>, and the law on penal execution</w:t>
      </w:r>
      <w:r w:rsidRPr="00C60F7D">
        <w:rPr>
          <w:sz w:val="28"/>
          <w:szCs w:val="28"/>
          <w:lang w:val="en-US"/>
        </w:rPr>
        <w:t xml:space="preserve"> </w:t>
      </w:r>
      <w:r>
        <w:rPr>
          <w:sz w:val="28"/>
          <w:szCs w:val="28"/>
          <w:lang w:val="en-US"/>
        </w:rPr>
        <w:t xml:space="preserve">that disadvantage </w:t>
      </w:r>
      <w:r w:rsidRPr="00C60F7D">
        <w:rPr>
          <w:sz w:val="28"/>
          <w:szCs w:val="28"/>
          <w:lang w:val="en-US"/>
        </w:rPr>
        <w:t>political prisoners should be abolished</w:t>
      </w:r>
      <w:r>
        <w:rPr>
          <w:sz w:val="28"/>
          <w:szCs w:val="28"/>
          <w:lang w:val="en-US"/>
        </w:rPr>
        <w:t xml:space="preserve"> and problems regarding the implementation of these laws </w:t>
      </w:r>
      <w:r w:rsidRPr="00C60F7D">
        <w:rPr>
          <w:sz w:val="28"/>
          <w:szCs w:val="28"/>
          <w:lang w:val="en-US"/>
        </w:rPr>
        <w:t>should be resolved as soon as possible</w:t>
      </w:r>
      <w:r>
        <w:rPr>
          <w:sz w:val="28"/>
          <w:szCs w:val="28"/>
          <w:lang w:val="en-US"/>
        </w:rPr>
        <w:t xml:space="preserve"> to effectively implement the </w:t>
      </w:r>
      <w:r w:rsidRPr="00C60F7D">
        <w:rPr>
          <w:sz w:val="28"/>
          <w:szCs w:val="28"/>
          <w:lang w:val="en-US"/>
        </w:rPr>
        <w:t>ECtHR</w:t>
      </w:r>
      <w:r>
        <w:rPr>
          <w:sz w:val="28"/>
          <w:szCs w:val="28"/>
          <w:lang w:val="en-US"/>
        </w:rPr>
        <w:t>’s judgments</w:t>
      </w:r>
      <w:r w:rsidRPr="00C60F7D">
        <w:rPr>
          <w:sz w:val="28"/>
          <w:szCs w:val="28"/>
          <w:lang w:val="en-US"/>
        </w:rPr>
        <w:t xml:space="preserve">. </w:t>
      </w:r>
      <w:proofErr w:type="gramStart"/>
      <w:r w:rsidRPr="00C60F7D">
        <w:rPr>
          <w:sz w:val="28"/>
          <w:szCs w:val="28"/>
          <w:lang w:val="en-US"/>
        </w:rPr>
        <w:t>In particular, sick</w:t>
      </w:r>
      <w:proofErr w:type="gramEnd"/>
      <w:r w:rsidRPr="00C60F7D">
        <w:rPr>
          <w:sz w:val="28"/>
          <w:szCs w:val="28"/>
          <w:lang w:val="en-US"/>
        </w:rPr>
        <w:t xml:space="preserve"> prisoners face systematic discrimination </w:t>
      </w:r>
      <w:r>
        <w:rPr>
          <w:sz w:val="28"/>
          <w:szCs w:val="28"/>
          <w:lang w:val="en-US"/>
        </w:rPr>
        <w:t xml:space="preserve">as they are being denied release </w:t>
      </w:r>
      <w:r w:rsidRPr="00C60F7D">
        <w:rPr>
          <w:sz w:val="28"/>
          <w:szCs w:val="28"/>
          <w:lang w:val="en-US"/>
        </w:rPr>
        <w:t xml:space="preserve">due to </w:t>
      </w:r>
      <w:r>
        <w:rPr>
          <w:sz w:val="28"/>
          <w:szCs w:val="28"/>
          <w:lang w:val="en-US"/>
        </w:rPr>
        <w:t xml:space="preserve">politically motivated opinions issued by </w:t>
      </w:r>
      <w:r w:rsidRPr="00C60F7D">
        <w:rPr>
          <w:sz w:val="28"/>
          <w:szCs w:val="28"/>
          <w:lang w:val="en-US"/>
        </w:rPr>
        <w:t xml:space="preserve">the Forensic Medicine Institute or </w:t>
      </w:r>
      <w:r>
        <w:rPr>
          <w:sz w:val="28"/>
          <w:szCs w:val="28"/>
          <w:lang w:val="en-US"/>
        </w:rPr>
        <w:t>on account of</w:t>
      </w:r>
      <w:r w:rsidRPr="00C60F7D">
        <w:rPr>
          <w:sz w:val="28"/>
          <w:szCs w:val="28"/>
          <w:lang w:val="en-US"/>
        </w:rPr>
        <w:t xml:space="preserve"> vague and unpredictable </w:t>
      </w:r>
      <w:r>
        <w:rPr>
          <w:sz w:val="28"/>
          <w:szCs w:val="28"/>
          <w:lang w:val="en-US"/>
        </w:rPr>
        <w:t xml:space="preserve">reasons like the ‘safety of the </w:t>
      </w:r>
      <w:r w:rsidRPr="00C60F7D">
        <w:rPr>
          <w:sz w:val="28"/>
          <w:szCs w:val="28"/>
          <w:lang w:val="en-US"/>
        </w:rPr>
        <w:t>community</w:t>
      </w:r>
      <w:r>
        <w:rPr>
          <w:sz w:val="28"/>
          <w:szCs w:val="28"/>
          <w:lang w:val="en-US"/>
        </w:rPr>
        <w:t>.’</w:t>
      </w:r>
      <w:r w:rsidRPr="00C60F7D">
        <w:rPr>
          <w:sz w:val="28"/>
          <w:szCs w:val="28"/>
          <w:lang w:val="en-US"/>
        </w:rPr>
        <w:t xml:space="preserve"> </w:t>
      </w:r>
      <w:r>
        <w:rPr>
          <w:sz w:val="28"/>
          <w:szCs w:val="28"/>
          <w:lang w:val="en-US"/>
        </w:rPr>
        <w:t xml:space="preserve">As a result, they continue to be held under unlivable </w:t>
      </w:r>
      <w:r w:rsidRPr="00C60F7D">
        <w:rPr>
          <w:sz w:val="28"/>
          <w:szCs w:val="28"/>
          <w:lang w:val="en-US"/>
        </w:rPr>
        <w:t>conditions or face death in prisons due to worsening health problems.</w:t>
      </w:r>
    </w:p>
    <w:p w14:paraId="667CA15B" w14:textId="564707C2" w:rsidR="00C60F7D" w:rsidRDefault="00C60F7D" w:rsidP="002952D6">
      <w:pPr>
        <w:jc w:val="both"/>
        <w:rPr>
          <w:sz w:val="28"/>
          <w:szCs w:val="28"/>
        </w:rPr>
      </w:pPr>
    </w:p>
    <w:p w14:paraId="7E01864C" w14:textId="77D256A3" w:rsidR="00C60F7D" w:rsidRPr="00C60F7D" w:rsidRDefault="00C60F7D" w:rsidP="002952D6">
      <w:pPr>
        <w:jc w:val="both"/>
        <w:rPr>
          <w:sz w:val="28"/>
          <w:szCs w:val="28"/>
          <w:lang w:val="en-US"/>
        </w:rPr>
      </w:pPr>
      <w:r>
        <w:rPr>
          <w:sz w:val="28"/>
          <w:szCs w:val="28"/>
          <w:lang w:val="en-US"/>
        </w:rPr>
        <w:t>The conference arrived at the conclusion</w:t>
      </w:r>
      <w:r w:rsidRPr="00C60F7D">
        <w:rPr>
          <w:sz w:val="28"/>
          <w:szCs w:val="28"/>
          <w:lang w:val="en-US"/>
        </w:rPr>
        <w:t xml:space="preserve"> that </w:t>
      </w:r>
      <w:r>
        <w:rPr>
          <w:sz w:val="28"/>
          <w:szCs w:val="28"/>
          <w:lang w:val="en-US"/>
        </w:rPr>
        <w:t xml:space="preserve">the </w:t>
      </w:r>
      <w:r w:rsidRPr="00C60F7D">
        <w:rPr>
          <w:sz w:val="28"/>
          <w:szCs w:val="28"/>
          <w:lang w:val="en-US"/>
        </w:rPr>
        <w:t xml:space="preserve">most </w:t>
      </w:r>
      <w:r>
        <w:rPr>
          <w:sz w:val="28"/>
          <w:szCs w:val="28"/>
          <w:lang w:val="en-US"/>
        </w:rPr>
        <w:t>notable</w:t>
      </w:r>
      <w:r w:rsidRPr="00C60F7D">
        <w:rPr>
          <w:sz w:val="28"/>
          <w:szCs w:val="28"/>
          <w:lang w:val="en-US"/>
        </w:rPr>
        <w:t xml:space="preserve"> example of extraordinary and discriminatory </w:t>
      </w:r>
      <w:r>
        <w:rPr>
          <w:sz w:val="28"/>
          <w:szCs w:val="28"/>
          <w:lang w:val="en-US"/>
        </w:rPr>
        <w:t xml:space="preserve">penal </w:t>
      </w:r>
      <w:r w:rsidRPr="00C60F7D">
        <w:rPr>
          <w:sz w:val="28"/>
          <w:szCs w:val="28"/>
          <w:lang w:val="en-US"/>
        </w:rPr>
        <w:t xml:space="preserve">execution </w:t>
      </w:r>
      <w:r>
        <w:rPr>
          <w:sz w:val="28"/>
          <w:szCs w:val="28"/>
          <w:lang w:val="en-US"/>
        </w:rPr>
        <w:t xml:space="preserve">practices </w:t>
      </w:r>
      <w:r>
        <w:rPr>
          <w:sz w:val="28"/>
          <w:szCs w:val="28"/>
          <w:lang w:val="en-US"/>
        </w:rPr>
        <w:t xml:space="preserve">could be observed </w:t>
      </w:r>
      <w:r w:rsidRPr="00C60F7D">
        <w:rPr>
          <w:sz w:val="28"/>
          <w:szCs w:val="28"/>
          <w:lang w:val="en-US"/>
        </w:rPr>
        <w:t xml:space="preserve">in </w:t>
      </w:r>
      <w:proofErr w:type="spellStart"/>
      <w:r w:rsidRPr="00C60F7D">
        <w:rPr>
          <w:sz w:val="28"/>
          <w:szCs w:val="28"/>
          <w:lang w:val="en-US"/>
        </w:rPr>
        <w:t>İmralı</w:t>
      </w:r>
      <w:proofErr w:type="spellEnd"/>
      <w:r>
        <w:rPr>
          <w:sz w:val="28"/>
          <w:szCs w:val="28"/>
          <w:lang w:val="en-US"/>
        </w:rPr>
        <w:t xml:space="preserve"> Island Prison</w:t>
      </w:r>
      <w:r w:rsidRPr="00C60F7D">
        <w:rPr>
          <w:sz w:val="28"/>
          <w:szCs w:val="28"/>
          <w:lang w:val="en-US"/>
        </w:rPr>
        <w:t xml:space="preserve">. The isolation </w:t>
      </w:r>
      <w:r>
        <w:rPr>
          <w:sz w:val="28"/>
          <w:szCs w:val="28"/>
          <w:lang w:val="en-US"/>
        </w:rPr>
        <w:t xml:space="preserve">of </w:t>
      </w:r>
      <w:r w:rsidRPr="00C60F7D">
        <w:rPr>
          <w:sz w:val="28"/>
          <w:szCs w:val="28"/>
          <w:lang w:val="en-US"/>
        </w:rPr>
        <w:t xml:space="preserve">Abdullah Öcalan and </w:t>
      </w:r>
      <w:r>
        <w:rPr>
          <w:sz w:val="28"/>
          <w:szCs w:val="28"/>
          <w:lang w:val="en-US"/>
        </w:rPr>
        <w:t xml:space="preserve">the </w:t>
      </w:r>
      <w:r w:rsidRPr="00C60F7D">
        <w:rPr>
          <w:sz w:val="28"/>
          <w:szCs w:val="28"/>
          <w:lang w:val="en-US"/>
        </w:rPr>
        <w:t xml:space="preserve">other prisoners in </w:t>
      </w:r>
      <w:proofErr w:type="spellStart"/>
      <w:r w:rsidRPr="00C60F7D">
        <w:rPr>
          <w:sz w:val="28"/>
          <w:szCs w:val="28"/>
          <w:lang w:val="en-US"/>
        </w:rPr>
        <w:t>İmralı</w:t>
      </w:r>
      <w:proofErr w:type="spellEnd"/>
      <w:r>
        <w:rPr>
          <w:sz w:val="28"/>
          <w:szCs w:val="28"/>
          <w:lang w:val="en-US"/>
        </w:rPr>
        <w:t xml:space="preserve"> Prison, where all prisoners have recently been held completely incommunicado, is directly related to the state’s approach to solving (or not solving) </w:t>
      </w:r>
      <w:r w:rsidRPr="00C60F7D">
        <w:rPr>
          <w:sz w:val="28"/>
          <w:szCs w:val="28"/>
          <w:lang w:val="en-US"/>
        </w:rPr>
        <w:t xml:space="preserve">the Kurdish Question. </w:t>
      </w:r>
      <w:r>
        <w:rPr>
          <w:sz w:val="28"/>
          <w:szCs w:val="28"/>
          <w:lang w:val="en-US"/>
        </w:rPr>
        <w:t xml:space="preserve">Thus, the state of isolation has become aggravated in every period the state pursued a </w:t>
      </w:r>
      <w:r w:rsidRPr="00C60F7D">
        <w:rPr>
          <w:sz w:val="28"/>
          <w:szCs w:val="28"/>
          <w:lang w:val="en-US"/>
        </w:rPr>
        <w:t xml:space="preserve">policy </w:t>
      </w:r>
      <w:r>
        <w:rPr>
          <w:sz w:val="28"/>
          <w:szCs w:val="28"/>
          <w:lang w:val="en-US"/>
        </w:rPr>
        <w:t>that was based on a refusal to solve the Kurdish Question.</w:t>
      </w:r>
      <w:r w:rsidRPr="00C60F7D">
        <w:rPr>
          <w:sz w:val="28"/>
          <w:szCs w:val="28"/>
          <w:lang w:val="en-US"/>
        </w:rPr>
        <w:t xml:space="preserve"> Conversely, </w:t>
      </w:r>
      <w:r>
        <w:rPr>
          <w:sz w:val="28"/>
          <w:szCs w:val="28"/>
          <w:lang w:val="en-US"/>
        </w:rPr>
        <w:t xml:space="preserve">in times when it was possible to discuss a </w:t>
      </w:r>
      <w:r w:rsidRPr="00C60F7D">
        <w:rPr>
          <w:sz w:val="28"/>
          <w:szCs w:val="28"/>
          <w:lang w:val="en-US"/>
        </w:rPr>
        <w:t xml:space="preserve">peaceful solution of the Kurdish </w:t>
      </w:r>
      <w:r>
        <w:rPr>
          <w:sz w:val="28"/>
          <w:szCs w:val="28"/>
          <w:lang w:val="en-US"/>
        </w:rPr>
        <w:t>Q</w:t>
      </w:r>
      <w:r w:rsidRPr="00C60F7D">
        <w:rPr>
          <w:sz w:val="28"/>
          <w:szCs w:val="28"/>
          <w:lang w:val="en-US"/>
        </w:rPr>
        <w:t xml:space="preserve">uestion in Turkey and </w:t>
      </w:r>
      <w:r>
        <w:rPr>
          <w:sz w:val="28"/>
          <w:szCs w:val="28"/>
          <w:lang w:val="en-US"/>
        </w:rPr>
        <w:t xml:space="preserve">a </w:t>
      </w:r>
      <w:r w:rsidRPr="00C60F7D">
        <w:rPr>
          <w:sz w:val="28"/>
          <w:szCs w:val="28"/>
          <w:lang w:val="en-US"/>
        </w:rPr>
        <w:t xml:space="preserve">culture of democracy </w:t>
      </w:r>
      <w:r>
        <w:rPr>
          <w:sz w:val="28"/>
          <w:szCs w:val="28"/>
          <w:lang w:val="en-US"/>
        </w:rPr>
        <w:t xml:space="preserve">began to develop, it was also possible for </w:t>
      </w:r>
      <w:r w:rsidRPr="00C60F7D">
        <w:rPr>
          <w:sz w:val="28"/>
          <w:szCs w:val="28"/>
          <w:lang w:val="en-US"/>
        </w:rPr>
        <w:t>meeting</w:t>
      </w:r>
      <w:r>
        <w:rPr>
          <w:sz w:val="28"/>
          <w:szCs w:val="28"/>
          <w:lang w:val="en-US"/>
        </w:rPr>
        <w:t>s</w:t>
      </w:r>
      <w:r w:rsidRPr="00C60F7D">
        <w:rPr>
          <w:sz w:val="28"/>
          <w:szCs w:val="28"/>
          <w:lang w:val="en-US"/>
        </w:rPr>
        <w:t xml:space="preserve"> and </w:t>
      </w:r>
      <w:r>
        <w:rPr>
          <w:sz w:val="28"/>
          <w:szCs w:val="28"/>
          <w:lang w:val="en-US"/>
        </w:rPr>
        <w:t xml:space="preserve">talks </w:t>
      </w:r>
      <w:r w:rsidRPr="00C60F7D">
        <w:rPr>
          <w:sz w:val="28"/>
          <w:szCs w:val="28"/>
          <w:lang w:val="en-US"/>
        </w:rPr>
        <w:t xml:space="preserve">with Öcalan </w:t>
      </w:r>
      <w:r>
        <w:rPr>
          <w:sz w:val="28"/>
          <w:szCs w:val="28"/>
          <w:lang w:val="en-US"/>
        </w:rPr>
        <w:t xml:space="preserve">to take place </w:t>
      </w:r>
      <w:r w:rsidRPr="00C60F7D">
        <w:rPr>
          <w:sz w:val="28"/>
          <w:szCs w:val="28"/>
          <w:lang w:val="en-US"/>
        </w:rPr>
        <w:t xml:space="preserve">in </w:t>
      </w:r>
      <w:proofErr w:type="spellStart"/>
      <w:r>
        <w:rPr>
          <w:sz w:val="28"/>
          <w:szCs w:val="28"/>
          <w:lang w:val="en-US"/>
        </w:rPr>
        <w:t>İ</w:t>
      </w:r>
      <w:r w:rsidRPr="00C60F7D">
        <w:rPr>
          <w:sz w:val="28"/>
          <w:szCs w:val="28"/>
          <w:lang w:val="en-US"/>
        </w:rPr>
        <w:t>mral</w:t>
      </w:r>
      <w:r>
        <w:rPr>
          <w:sz w:val="28"/>
          <w:szCs w:val="28"/>
          <w:lang w:val="en-US"/>
        </w:rPr>
        <w:t>ı</w:t>
      </w:r>
      <w:proofErr w:type="spellEnd"/>
      <w:r>
        <w:rPr>
          <w:sz w:val="28"/>
          <w:szCs w:val="28"/>
          <w:lang w:val="en-US"/>
        </w:rPr>
        <w:t xml:space="preserve"> Prison.</w:t>
      </w:r>
    </w:p>
    <w:p w14:paraId="65CF3C01" w14:textId="5A3DEF58" w:rsidR="00C60F7D" w:rsidRDefault="00C60F7D" w:rsidP="002952D6">
      <w:pPr>
        <w:jc w:val="both"/>
        <w:rPr>
          <w:sz w:val="28"/>
          <w:szCs w:val="28"/>
        </w:rPr>
      </w:pPr>
    </w:p>
    <w:p w14:paraId="1513DBE9" w14:textId="260C1224" w:rsidR="00C60F7D" w:rsidRPr="00C60F7D" w:rsidRDefault="00C60F7D" w:rsidP="002952D6">
      <w:pPr>
        <w:jc w:val="both"/>
        <w:rPr>
          <w:sz w:val="28"/>
          <w:szCs w:val="28"/>
          <w:lang w:val="en-US"/>
        </w:rPr>
      </w:pPr>
      <w:r w:rsidRPr="00C60F7D">
        <w:rPr>
          <w:sz w:val="28"/>
          <w:szCs w:val="28"/>
          <w:lang w:val="en-US"/>
        </w:rPr>
        <w:t xml:space="preserve">Opposing isolation is an important step </w:t>
      </w:r>
      <w:r>
        <w:rPr>
          <w:sz w:val="28"/>
          <w:szCs w:val="28"/>
          <w:lang w:val="en-US"/>
        </w:rPr>
        <w:t>towards</w:t>
      </w:r>
      <w:r w:rsidRPr="00C60F7D">
        <w:rPr>
          <w:sz w:val="28"/>
          <w:szCs w:val="28"/>
          <w:lang w:val="en-US"/>
        </w:rPr>
        <w:t xml:space="preserve"> peace. </w:t>
      </w:r>
      <w:r>
        <w:rPr>
          <w:sz w:val="28"/>
          <w:szCs w:val="28"/>
          <w:lang w:val="en-US"/>
        </w:rPr>
        <w:t xml:space="preserve">The </w:t>
      </w:r>
      <w:r w:rsidRPr="00C60F7D">
        <w:rPr>
          <w:sz w:val="28"/>
          <w:szCs w:val="28"/>
          <w:lang w:val="en-US"/>
        </w:rPr>
        <w:t xml:space="preserve">legal and political </w:t>
      </w:r>
      <w:r>
        <w:rPr>
          <w:sz w:val="28"/>
          <w:szCs w:val="28"/>
          <w:lang w:val="en-US"/>
        </w:rPr>
        <w:t>challenge</w:t>
      </w:r>
      <w:r w:rsidRPr="00C60F7D">
        <w:rPr>
          <w:sz w:val="28"/>
          <w:szCs w:val="28"/>
          <w:lang w:val="en-US"/>
        </w:rPr>
        <w:t xml:space="preserve"> to th</w:t>
      </w:r>
      <w:r>
        <w:rPr>
          <w:sz w:val="28"/>
          <w:szCs w:val="28"/>
          <w:lang w:val="en-US"/>
        </w:rPr>
        <w:t>e</w:t>
      </w:r>
      <w:r w:rsidRPr="00C60F7D">
        <w:rPr>
          <w:sz w:val="28"/>
          <w:szCs w:val="28"/>
          <w:lang w:val="en-US"/>
        </w:rPr>
        <w:t xml:space="preserve"> </w:t>
      </w:r>
      <w:r>
        <w:rPr>
          <w:sz w:val="28"/>
          <w:szCs w:val="28"/>
          <w:lang w:val="en-US"/>
        </w:rPr>
        <w:t xml:space="preserve">grave state of </w:t>
      </w:r>
      <w:r w:rsidRPr="00C60F7D">
        <w:rPr>
          <w:sz w:val="28"/>
          <w:szCs w:val="28"/>
          <w:lang w:val="en-US"/>
        </w:rPr>
        <w:t xml:space="preserve">isolation in </w:t>
      </w:r>
      <w:proofErr w:type="spellStart"/>
      <w:r>
        <w:rPr>
          <w:sz w:val="28"/>
          <w:szCs w:val="28"/>
          <w:lang w:val="en-US"/>
        </w:rPr>
        <w:t>İ</w:t>
      </w:r>
      <w:r w:rsidRPr="00C60F7D">
        <w:rPr>
          <w:sz w:val="28"/>
          <w:szCs w:val="28"/>
          <w:lang w:val="en-US"/>
        </w:rPr>
        <w:t>mral</w:t>
      </w:r>
      <w:r>
        <w:rPr>
          <w:sz w:val="28"/>
          <w:szCs w:val="28"/>
          <w:lang w:val="en-US"/>
        </w:rPr>
        <w:t>ı</w:t>
      </w:r>
      <w:proofErr w:type="spellEnd"/>
      <w:r w:rsidRPr="00C60F7D">
        <w:rPr>
          <w:sz w:val="28"/>
          <w:szCs w:val="28"/>
          <w:lang w:val="en-US"/>
        </w:rPr>
        <w:t xml:space="preserve"> </w:t>
      </w:r>
      <w:r>
        <w:rPr>
          <w:sz w:val="28"/>
          <w:szCs w:val="28"/>
          <w:lang w:val="en-US"/>
        </w:rPr>
        <w:t xml:space="preserve">needs to become more </w:t>
      </w:r>
      <w:r w:rsidRPr="00C60F7D">
        <w:rPr>
          <w:sz w:val="28"/>
          <w:szCs w:val="28"/>
          <w:lang w:val="en-US"/>
        </w:rPr>
        <w:lastRenderedPageBreak/>
        <w:t xml:space="preserve">widespread and comprehensive. </w:t>
      </w:r>
      <w:r>
        <w:rPr>
          <w:sz w:val="28"/>
          <w:szCs w:val="28"/>
          <w:lang w:val="en-US"/>
        </w:rPr>
        <w:t>This opposition to</w:t>
      </w:r>
      <w:r w:rsidRPr="00C60F7D">
        <w:rPr>
          <w:sz w:val="28"/>
          <w:szCs w:val="28"/>
          <w:lang w:val="en-US"/>
        </w:rPr>
        <w:t xml:space="preserve"> </w:t>
      </w:r>
      <w:r>
        <w:rPr>
          <w:sz w:val="28"/>
          <w:szCs w:val="28"/>
          <w:lang w:val="en-US"/>
        </w:rPr>
        <w:t xml:space="preserve">the politics of </w:t>
      </w:r>
      <w:r w:rsidRPr="00C60F7D">
        <w:rPr>
          <w:sz w:val="28"/>
          <w:szCs w:val="28"/>
          <w:lang w:val="en-US"/>
        </w:rPr>
        <w:t xml:space="preserve">isolation </w:t>
      </w:r>
      <w:r>
        <w:rPr>
          <w:sz w:val="28"/>
          <w:szCs w:val="28"/>
          <w:lang w:val="en-US"/>
        </w:rPr>
        <w:t xml:space="preserve">itself </w:t>
      </w:r>
      <w:proofErr w:type="gramStart"/>
      <w:r>
        <w:rPr>
          <w:sz w:val="28"/>
          <w:szCs w:val="28"/>
          <w:lang w:val="en-US"/>
        </w:rPr>
        <w:t>has to</w:t>
      </w:r>
      <w:proofErr w:type="gramEnd"/>
      <w:r>
        <w:rPr>
          <w:sz w:val="28"/>
          <w:szCs w:val="28"/>
          <w:lang w:val="en-US"/>
        </w:rPr>
        <w:t xml:space="preserve"> be rescued from </w:t>
      </w:r>
      <w:r w:rsidRPr="00C60F7D">
        <w:rPr>
          <w:sz w:val="28"/>
          <w:szCs w:val="28"/>
          <w:lang w:val="en-US"/>
        </w:rPr>
        <w:t>isolation.</w:t>
      </w:r>
    </w:p>
    <w:p w14:paraId="011616B3" w14:textId="64D89DF4" w:rsidR="008F10F8" w:rsidRDefault="008F10F8" w:rsidP="002952D6">
      <w:pPr>
        <w:jc w:val="both"/>
        <w:rPr>
          <w:sz w:val="28"/>
          <w:szCs w:val="28"/>
        </w:rPr>
      </w:pPr>
    </w:p>
    <w:p w14:paraId="65307E91" w14:textId="695FFB3F" w:rsidR="00C60F7D" w:rsidRPr="00C60F7D" w:rsidRDefault="00C60F7D" w:rsidP="002952D6">
      <w:pPr>
        <w:jc w:val="both"/>
        <w:rPr>
          <w:sz w:val="28"/>
          <w:szCs w:val="28"/>
          <w:lang w:val="en-US"/>
        </w:rPr>
      </w:pPr>
      <w:r>
        <w:rPr>
          <w:sz w:val="28"/>
          <w:szCs w:val="28"/>
          <w:lang w:val="en-US"/>
        </w:rPr>
        <w:t xml:space="preserve">Numerous examples from around the world show that </w:t>
      </w:r>
      <w:r w:rsidRPr="00C60F7D">
        <w:rPr>
          <w:sz w:val="28"/>
          <w:szCs w:val="28"/>
          <w:lang w:val="en-US"/>
        </w:rPr>
        <w:t xml:space="preserve">states </w:t>
      </w:r>
      <w:r>
        <w:rPr>
          <w:sz w:val="28"/>
          <w:szCs w:val="28"/>
          <w:lang w:val="en-US"/>
        </w:rPr>
        <w:t xml:space="preserve">who </w:t>
      </w:r>
      <w:r w:rsidRPr="00C60F7D">
        <w:rPr>
          <w:sz w:val="28"/>
          <w:szCs w:val="28"/>
          <w:lang w:val="en-US"/>
        </w:rPr>
        <w:t>try to solve their ethnic and identity</w:t>
      </w:r>
      <w:r>
        <w:rPr>
          <w:sz w:val="28"/>
          <w:szCs w:val="28"/>
          <w:lang w:val="en-US"/>
        </w:rPr>
        <w:t>-related</w:t>
      </w:r>
      <w:r w:rsidRPr="00C60F7D">
        <w:rPr>
          <w:sz w:val="28"/>
          <w:szCs w:val="28"/>
          <w:lang w:val="en-US"/>
        </w:rPr>
        <w:t xml:space="preserve"> problems </w:t>
      </w:r>
      <w:r>
        <w:rPr>
          <w:sz w:val="28"/>
          <w:szCs w:val="28"/>
          <w:lang w:val="en-US"/>
        </w:rPr>
        <w:t>solely</w:t>
      </w:r>
      <w:r w:rsidRPr="00C60F7D">
        <w:rPr>
          <w:sz w:val="28"/>
          <w:szCs w:val="28"/>
          <w:lang w:val="en-US"/>
        </w:rPr>
        <w:t xml:space="preserve"> </w:t>
      </w:r>
      <w:r>
        <w:rPr>
          <w:sz w:val="28"/>
          <w:szCs w:val="28"/>
          <w:lang w:val="en-US"/>
        </w:rPr>
        <w:t xml:space="preserve">by </w:t>
      </w:r>
      <w:r w:rsidRPr="00C60F7D">
        <w:rPr>
          <w:sz w:val="28"/>
          <w:szCs w:val="28"/>
          <w:lang w:val="en-US"/>
        </w:rPr>
        <w:t xml:space="preserve">military </w:t>
      </w:r>
      <w:r>
        <w:rPr>
          <w:sz w:val="28"/>
          <w:szCs w:val="28"/>
          <w:lang w:val="en-US"/>
        </w:rPr>
        <w:t xml:space="preserve">means degenerate into increasingly </w:t>
      </w:r>
      <w:r w:rsidRPr="00C60F7D">
        <w:rPr>
          <w:sz w:val="28"/>
          <w:szCs w:val="28"/>
          <w:lang w:val="en-US"/>
        </w:rPr>
        <w:t>uni</w:t>
      </w:r>
      <w:r>
        <w:rPr>
          <w:sz w:val="28"/>
          <w:szCs w:val="28"/>
          <w:lang w:val="en-US"/>
        </w:rPr>
        <w:t>tarian and</w:t>
      </w:r>
      <w:r w:rsidRPr="00C60F7D">
        <w:rPr>
          <w:sz w:val="28"/>
          <w:szCs w:val="28"/>
          <w:lang w:val="en-US"/>
        </w:rPr>
        <w:t xml:space="preserve"> corrupt </w:t>
      </w:r>
      <w:r>
        <w:rPr>
          <w:sz w:val="28"/>
          <w:szCs w:val="28"/>
          <w:lang w:val="en-US"/>
        </w:rPr>
        <w:t xml:space="preserve">structures that go </w:t>
      </w:r>
      <w:r w:rsidRPr="00C60F7D">
        <w:rPr>
          <w:sz w:val="28"/>
          <w:szCs w:val="28"/>
          <w:lang w:val="en-US"/>
        </w:rPr>
        <w:t>economically bankrupt. Th</w:t>
      </w:r>
      <w:r>
        <w:rPr>
          <w:sz w:val="28"/>
          <w:szCs w:val="28"/>
          <w:lang w:val="en-US"/>
        </w:rPr>
        <w:t>is is in stark contrast to the</w:t>
      </w:r>
      <w:r w:rsidRPr="00C60F7D">
        <w:rPr>
          <w:sz w:val="28"/>
          <w:szCs w:val="28"/>
          <w:lang w:val="en-US"/>
        </w:rPr>
        <w:t xml:space="preserve"> level of development </w:t>
      </w:r>
      <w:r>
        <w:rPr>
          <w:sz w:val="28"/>
          <w:szCs w:val="28"/>
          <w:lang w:val="en-US"/>
        </w:rPr>
        <w:t xml:space="preserve">observed in </w:t>
      </w:r>
      <w:r w:rsidRPr="00C60F7D">
        <w:rPr>
          <w:sz w:val="28"/>
          <w:szCs w:val="28"/>
          <w:lang w:val="en-US"/>
        </w:rPr>
        <w:t xml:space="preserve">countries that solve their problems through dialogue and peaceful means. </w:t>
      </w:r>
      <w:r>
        <w:rPr>
          <w:sz w:val="28"/>
          <w:szCs w:val="28"/>
          <w:lang w:val="en-US"/>
        </w:rPr>
        <w:t>Therefore</w:t>
      </w:r>
      <w:r w:rsidRPr="00C60F7D">
        <w:rPr>
          <w:sz w:val="28"/>
          <w:szCs w:val="28"/>
          <w:lang w:val="en-US"/>
        </w:rPr>
        <w:t xml:space="preserve">, </w:t>
      </w:r>
      <w:r>
        <w:rPr>
          <w:sz w:val="28"/>
          <w:szCs w:val="28"/>
          <w:lang w:val="en-US"/>
        </w:rPr>
        <w:t xml:space="preserve">it is imperative to hold up a </w:t>
      </w:r>
      <w:r w:rsidRPr="00C60F7D">
        <w:rPr>
          <w:sz w:val="28"/>
          <w:szCs w:val="28"/>
          <w:lang w:val="en-US"/>
        </w:rPr>
        <w:t xml:space="preserve">politics of life against the </w:t>
      </w:r>
      <w:r w:rsidR="00EA5E94">
        <w:rPr>
          <w:sz w:val="28"/>
          <w:szCs w:val="28"/>
          <w:lang w:val="en-US"/>
        </w:rPr>
        <w:t>insistent</w:t>
      </w:r>
      <w:r w:rsidR="00EA5E94" w:rsidRPr="00C60F7D">
        <w:rPr>
          <w:sz w:val="28"/>
          <w:szCs w:val="28"/>
          <w:lang w:val="en-US"/>
        </w:rPr>
        <w:t xml:space="preserve"> poli</w:t>
      </w:r>
      <w:r w:rsidR="00EA5E94">
        <w:rPr>
          <w:sz w:val="28"/>
          <w:szCs w:val="28"/>
          <w:lang w:val="en-US"/>
        </w:rPr>
        <w:t xml:space="preserve">tics </w:t>
      </w:r>
      <w:r w:rsidR="00EA5E94" w:rsidRPr="00C60F7D">
        <w:rPr>
          <w:sz w:val="28"/>
          <w:szCs w:val="28"/>
          <w:lang w:val="en-US"/>
        </w:rPr>
        <w:t xml:space="preserve">of isolation </w:t>
      </w:r>
      <w:r w:rsidR="00EA5E94">
        <w:rPr>
          <w:sz w:val="28"/>
          <w:szCs w:val="28"/>
          <w:lang w:val="en-US"/>
        </w:rPr>
        <w:t xml:space="preserve">and against the </w:t>
      </w:r>
      <w:r w:rsidRPr="00C60F7D">
        <w:rPr>
          <w:sz w:val="28"/>
          <w:szCs w:val="28"/>
          <w:lang w:val="en-US"/>
        </w:rPr>
        <w:t xml:space="preserve">politics of war and conflict, which is </w:t>
      </w:r>
      <w:r w:rsidR="00EA5E94">
        <w:rPr>
          <w:sz w:val="28"/>
          <w:szCs w:val="28"/>
          <w:lang w:val="en-US"/>
        </w:rPr>
        <w:t xml:space="preserve">recently </w:t>
      </w:r>
      <w:r>
        <w:rPr>
          <w:sz w:val="28"/>
          <w:szCs w:val="28"/>
          <w:lang w:val="en-US"/>
        </w:rPr>
        <w:t xml:space="preserve">proliferated through </w:t>
      </w:r>
      <w:r w:rsidRPr="00C60F7D">
        <w:rPr>
          <w:sz w:val="28"/>
          <w:szCs w:val="28"/>
          <w:lang w:val="en-US"/>
        </w:rPr>
        <w:t>cross-border operations.</w:t>
      </w:r>
    </w:p>
    <w:p w14:paraId="4374B2DA" w14:textId="6EFE1BDA" w:rsidR="00C60F7D" w:rsidRDefault="00C60F7D" w:rsidP="002952D6">
      <w:pPr>
        <w:jc w:val="both"/>
        <w:rPr>
          <w:sz w:val="28"/>
          <w:szCs w:val="28"/>
        </w:rPr>
      </w:pPr>
    </w:p>
    <w:p w14:paraId="40504435" w14:textId="01D989D9" w:rsidR="00C036EE" w:rsidRPr="00C60F7D" w:rsidRDefault="00C60F7D" w:rsidP="00C60F7D">
      <w:pPr>
        <w:jc w:val="both"/>
        <w:rPr>
          <w:sz w:val="28"/>
          <w:szCs w:val="28"/>
          <w:lang w:val="en-US"/>
        </w:rPr>
      </w:pPr>
      <w:r>
        <w:rPr>
          <w:sz w:val="28"/>
          <w:szCs w:val="28"/>
          <w:lang w:val="en-US"/>
        </w:rPr>
        <w:t>T</w:t>
      </w:r>
      <w:r w:rsidRPr="00C60F7D">
        <w:rPr>
          <w:sz w:val="28"/>
          <w:szCs w:val="28"/>
          <w:lang w:val="en-US"/>
        </w:rPr>
        <w:t xml:space="preserve">his </w:t>
      </w:r>
      <w:r>
        <w:rPr>
          <w:sz w:val="28"/>
          <w:szCs w:val="28"/>
          <w:lang w:val="en-US"/>
        </w:rPr>
        <w:t xml:space="preserve">politics of life </w:t>
      </w:r>
      <w:r w:rsidRPr="00C60F7D">
        <w:rPr>
          <w:sz w:val="28"/>
          <w:szCs w:val="28"/>
          <w:lang w:val="en-US"/>
        </w:rPr>
        <w:t xml:space="preserve">and </w:t>
      </w:r>
      <w:r>
        <w:rPr>
          <w:sz w:val="28"/>
          <w:szCs w:val="28"/>
          <w:lang w:val="en-US"/>
        </w:rPr>
        <w:t xml:space="preserve">a resolute stand against discrimination demand that </w:t>
      </w:r>
      <w:r w:rsidRPr="00C60F7D">
        <w:rPr>
          <w:sz w:val="28"/>
          <w:szCs w:val="28"/>
          <w:lang w:val="en-US"/>
        </w:rPr>
        <w:t>all kinds of discriminatory practices in the penitentiary system be ended immediately. Seriously ill prisoners should be released, and treatment opportunities should be provided for sick prisoners. The aggravated life sentence regime</w:t>
      </w:r>
      <w:r>
        <w:rPr>
          <w:sz w:val="28"/>
          <w:szCs w:val="28"/>
          <w:lang w:val="en-US"/>
        </w:rPr>
        <w:t>,</w:t>
      </w:r>
      <w:r w:rsidRPr="00C60F7D">
        <w:rPr>
          <w:sz w:val="28"/>
          <w:szCs w:val="28"/>
          <w:lang w:val="en-US"/>
        </w:rPr>
        <w:t xml:space="preserve"> </w:t>
      </w:r>
      <w:r>
        <w:rPr>
          <w:sz w:val="28"/>
          <w:szCs w:val="28"/>
          <w:lang w:val="en-US"/>
        </w:rPr>
        <w:t xml:space="preserve">which demands convict’s </w:t>
      </w:r>
      <w:r w:rsidRPr="00C60F7D">
        <w:rPr>
          <w:sz w:val="28"/>
          <w:szCs w:val="28"/>
          <w:lang w:val="en-US"/>
        </w:rPr>
        <w:t>imprisonment until death</w:t>
      </w:r>
      <w:r>
        <w:rPr>
          <w:sz w:val="28"/>
          <w:szCs w:val="28"/>
          <w:lang w:val="en-US"/>
        </w:rPr>
        <w:t>,</w:t>
      </w:r>
      <w:r w:rsidRPr="00C60F7D">
        <w:rPr>
          <w:sz w:val="28"/>
          <w:szCs w:val="28"/>
          <w:lang w:val="en-US"/>
        </w:rPr>
        <w:t xml:space="preserve"> should be </w:t>
      </w:r>
      <w:r>
        <w:rPr>
          <w:sz w:val="28"/>
          <w:szCs w:val="28"/>
          <w:lang w:val="en-US"/>
        </w:rPr>
        <w:t>terminated</w:t>
      </w:r>
      <w:r w:rsidRPr="00C60F7D">
        <w:rPr>
          <w:sz w:val="28"/>
          <w:szCs w:val="28"/>
          <w:lang w:val="en-US"/>
        </w:rPr>
        <w:t xml:space="preserve"> in line with the </w:t>
      </w:r>
      <w:r>
        <w:rPr>
          <w:sz w:val="28"/>
          <w:szCs w:val="28"/>
          <w:lang w:val="en-US"/>
        </w:rPr>
        <w:t>judgments</w:t>
      </w:r>
      <w:r w:rsidRPr="00C60F7D">
        <w:rPr>
          <w:sz w:val="28"/>
          <w:szCs w:val="28"/>
          <w:lang w:val="en-US"/>
        </w:rPr>
        <w:t xml:space="preserve"> of the ECtHR and the recommendations of the Committee of Ministers of the Council of Europe. </w:t>
      </w:r>
      <w:proofErr w:type="spellStart"/>
      <w:r>
        <w:rPr>
          <w:sz w:val="28"/>
          <w:szCs w:val="28"/>
          <w:lang w:val="en-US"/>
        </w:rPr>
        <w:t>İ</w:t>
      </w:r>
      <w:r w:rsidRPr="00C60F7D">
        <w:rPr>
          <w:sz w:val="28"/>
          <w:szCs w:val="28"/>
          <w:lang w:val="en-US"/>
        </w:rPr>
        <w:t>mral</w:t>
      </w:r>
      <w:r>
        <w:rPr>
          <w:sz w:val="28"/>
          <w:szCs w:val="28"/>
          <w:lang w:val="en-US"/>
        </w:rPr>
        <w:t>ı</w:t>
      </w:r>
      <w:proofErr w:type="spellEnd"/>
      <w:r w:rsidRPr="00C60F7D">
        <w:rPr>
          <w:sz w:val="28"/>
          <w:szCs w:val="28"/>
          <w:lang w:val="en-US"/>
        </w:rPr>
        <w:t xml:space="preserve"> Prison should be closed and the </w:t>
      </w:r>
      <w:proofErr w:type="spellStart"/>
      <w:r>
        <w:rPr>
          <w:sz w:val="28"/>
          <w:szCs w:val="28"/>
          <w:lang w:val="en-US"/>
        </w:rPr>
        <w:t>İ</w:t>
      </w:r>
      <w:r w:rsidRPr="00C60F7D">
        <w:rPr>
          <w:sz w:val="28"/>
          <w:szCs w:val="28"/>
          <w:lang w:val="en-US"/>
        </w:rPr>
        <w:t>mral</w:t>
      </w:r>
      <w:r>
        <w:rPr>
          <w:sz w:val="28"/>
          <w:szCs w:val="28"/>
          <w:lang w:val="en-US"/>
        </w:rPr>
        <w:t>ı</w:t>
      </w:r>
      <w:proofErr w:type="spellEnd"/>
      <w:r w:rsidRPr="00C60F7D">
        <w:rPr>
          <w:sz w:val="28"/>
          <w:szCs w:val="28"/>
          <w:lang w:val="en-US"/>
        </w:rPr>
        <w:t xml:space="preserve"> </w:t>
      </w:r>
      <w:r>
        <w:rPr>
          <w:sz w:val="28"/>
          <w:szCs w:val="28"/>
          <w:lang w:val="en-US"/>
        </w:rPr>
        <w:t>i</w:t>
      </w:r>
      <w:r w:rsidRPr="00C60F7D">
        <w:rPr>
          <w:sz w:val="28"/>
          <w:szCs w:val="28"/>
          <w:lang w:val="en-US"/>
        </w:rPr>
        <w:t xml:space="preserve">solation system should be abolished. It is essential for </w:t>
      </w:r>
      <w:r>
        <w:rPr>
          <w:sz w:val="28"/>
          <w:szCs w:val="28"/>
          <w:lang w:val="en-US"/>
        </w:rPr>
        <w:t>Turkey</w:t>
      </w:r>
      <w:r w:rsidRPr="00C60F7D">
        <w:rPr>
          <w:sz w:val="28"/>
          <w:szCs w:val="28"/>
          <w:lang w:val="en-US"/>
        </w:rPr>
        <w:t xml:space="preserve"> to </w:t>
      </w:r>
      <w:r>
        <w:rPr>
          <w:sz w:val="28"/>
          <w:szCs w:val="28"/>
          <w:lang w:val="en-US"/>
        </w:rPr>
        <w:t xml:space="preserve">solve </w:t>
      </w:r>
      <w:r w:rsidRPr="00C60F7D">
        <w:rPr>
          <w:sz w:val="28"/>
          <w:szCs w:val="28"/>
          <w:lang w:val="en-US"/>
        </w:rPr>
        <w:t xml:space="preserve">the Kurdish </w:t>
      </w:r>
      <w:r>
        <w:rPr>
          <w:sz w:val="28"/>
          <w:szCs w:val="28"/>
          <w:lang w:val="en-US"/>
        </w:rPr>
        <w:t>Question by democratic means</w:t>
      </w:r>
      <w:r w:rsidRPr="00C60F7D">
        <w:rPr>
          <w:sz w:val="28"/>
          <w:szCs w:val="28"/>
          <w:lang w:val="en-US"/>
        </w:rPr>
        <w:t xml:space="preserve">, to approach every problem </w:t>
      </w:r>
      <w:r>
        <w:rPr>
          <w:sz w:val="28"/>
          <w:szCs w:val="28"/>
          <w:lang w:val="en-US"/>
        </w:rPr>
        <w:t xml:space="preserve">causing </w:t>
      </w:r>
      <w:r w:rsidRPr="00C60F7D">
        <w:rPr>
          <w:sz w:val="28"/>
          <w:szCs w:val="28"/>
          <w:lang w:val="en-US"/>
        </w:rPr>
        <w:t xml:space="preserve">social disintegration </w:t>
      </w:r>
      <w:r>
        <w:rPr>
          <w:sz w:val="28"/>
          <w:szCs w:val="28"/>
          <w:lang w:val="en-US"/>
        </w:rPr>
        <w:t>based on the idea of</w:t>
      </w:r>
      <w:r w:rsidRPr="00C60F7D">
        <w:rPr>
          <w:sz w:val="28"/>
          <w:szCs w:val="28"/>
          <w:lang w:val="en-US"/>
        </w:rPr>
        <w:t xml:space="preserve"> equal</w:t>
      </w:r>
      <w:r>
        <w:rPr>
          <w:sz w:val="28"/>
          <w:szCs w:val="28"/>
          <w:lang w:val="en-US"/>
        </w:rPr>
        <w:t xml:space="preserve"> coexistence</w:t>
      </w:r>
      <w:r w:rsidRPr="00C60F7D">
        <w:rPr>
          <w:sz w:val="28"/>
          <w:szCs w:val="28"/>
          <w:lang w:val="en-US"/>
        </w:rPr>
        <w:t xml:space="preserve">, and to implement a </w:t>
      </w:r>
      <w:r>
        <w:rPr>
          <w:sz w:val="28"/>
          <w:szCs w:val="28"/>
          <w:lang w:val="en-US"/>
        </w:rPr>
        <w:t xml:space="preserve">holistic </w:t>
      </w:r>
      <w:r w:rsidRPr="00C60F7D">
        <w:rPr>
          <w:sz w:val="28"/>
          <w:szCs w:val="28"/>
          <w:lang w:val="en-US"/>
        </w:rPr>
        <w:t>project</w:t>
      </w:r>
      <w:r>
        <w:rPr>
          <w:sz w:val="28"/>
          <w:szCs w:val="28"/>
          <w:lang w:val="en-US"/>
        </w:rPr>
        <w:t xml:space="preserve"> of</w:t>
      </w:r>
      <w:r w:rsidRPr="00C60F7D">
        <w:rPr>
          <w:sz w:val="28"/>
          <w:szCs w:val="28"/>
          <w:lang w:val="en-US"/>
        </w:rPr>
        <w:t xml:space="preserve"> social peace </w:t>
      </w:r>
      <w:r>
        <w:rPr>
          <w:sz w:val="28"/>
          <w:szCs w:val="28"/>
          <w:lang w:val="en-US"/>
        </w:rPr>
        <w:t xml:space="preserve">that is </w:t>
      </w:r>
      <w:r w:rsidRPr="00C60F7D">
        <w:rPr>
          <w:sz w:val="28"/>
          <w:szCs w:val="28"/>
          <w:lang w:val="en-US"/>
        </w:rPr>
        <w:t>aim</w:t>
      </w:r>
      <w:r>
        <w:rPr>
          <w:sz w:val="28"/>
          <w:szCs w:val="28"/>
          <w:lang w:val="en-US"/>
        </w:rPr>
        <w:t xml:space="preserve">ed </w:t>
      </w:r>
      <w:r w:rsidRPr="00C60F7D">
        <w:rPr>
          <w:sz w:val="28"/>
          <w:szCs w:val="28"/>
          <w:lang w:val="en-US"/>
        </w:rPr>
        <w:t>at</w:t>
      </w:r>
      <w:r>
        <w:rPr>
          <w:sz w:val="28"/>
          <w:szCs w:val="28"/>
          <w:lang w:val="en-US"/>
        </w:rPr>
        <w:t xml:space="preserve"> guaranteeing</w:t>
      </w:r>
      <w:r w:rsidRPr="00C60F7D">
        <w:rPr>
          <w:sz w:val="28"/>
          <w:szCs w:val="28"/>
          <w:lang w:val="en-US"/>
        </w:rPr>
        <w:t xml:space="preserve"> economic welfare and social justice.</w:t>
      </w:r>
    </w:p>
    <w:sectPr w:rsidR="00C036EE" w:rsidRPr="00C60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Times New Roman (CS Gövde)">
    <w:altName w:val="Times New Roman"/>
    <w:panose1 w:val="020B0604020202020204"/>
    <w:charset w:val="00"/>
    <w:family w:val="roman"/>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F8"/>
    <w:rsid w:val="000555B1"/>
    <w:rsid w:val="000C021F"/>
    <w:rsid w:val="002952D6"/>
    <w:rsid w:val="00336340"/>
    <w:rsid w:val="003F51F5"/>
    <w:rsid w:val="0047637F"/>
    <w:rsid w:val="00485C68"/>
    <w:rsid w:val="008F10F8"/>
    <w:rsid w:val="00C21641"/>
    <w:rsid w:val="00C60F7D"/>
    <w:rsid w:val="00C63D13"/>
    <w:rsid w:val="00D47E45"/>
    <w:rsid w:val="00EA5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2618B45"/>
  <w15:chartTrackingRefBased/>
  <w15:docId w15:val="{7A71F153-85D5-7644-AA93-74EE2526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 Gövde)"/>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530</Words>
  <Characters>3597</Characters>
  <Application>Microsoft Office Word</Application>
  <DocSecurity>0</DocSecurity>
  <Lines>58</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zeri inanç</dc:creator>
  <cp:keywords/>
  <dc:description/>
  <cp:lastModifiedBy>Sebastian Heuer</cp:lastModifiedBy>
  <cp:revision>12</cp:revision>
  <dcterms:created xsi:type="dcterms:W3CDTF">2022-05-28T13:05:00Z</dcterms:created>
  <dcterms:modified xsi:type="dcterms:W3CDTF">2022-06-01T08:08:00Z</dcterms:modified>
</cp:coreProperties>
</file>